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55C" w:rsidRPr="0071355C" w:rsidRDefault="0071355C" w:rsidP="007135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55C">
        <w:rPr>
          <w:rFonts w:ascii="Times New Roman" w:hAnsi="Times New Roman" w:cs="Times New Roman"/>
          <w:b/>
          <w:sz w:val="28"/>
          <w:szCs w:val="28"/>
        </w:rPr>
        <w:t>Выставка работ «Рисуем и говорим»</w:t>
      </w:r>
    </w:p>
    <w:p w:rsidR="00DE3993" w:rsidRPr="0071355C" w:rsidRDefault="0071355C" w:rsidP="007135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5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5D1" w:rsidRPr="0071355C">
        <w:rPr>
          <w:rFonts w:ascii="Times New Roman" w:hAnsi="Times New Roman" w:cs="Times New Roman"/>
          <w:b/>
          <w:sz w:val="28"/>
          <w:szCs w:val="28"/>
        </w:rPr>
        <w:t>(Илья Нарижный, 1 ресурсный класс для детей с РАС МБОУ СОШ № 48 г. Белгорода)</w:t>
      </w:r>
    </w:p>
    <w:p w:rsidR="0071355C" w:rsidRDefault="0071355C" w:rsidP="00DE39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3993" w:rsidRPr="0071355C" w:rsidRDefault="00DE3993" w:rsidP="0071355C">
      <w:pPr>
        <w:tabs>
          <w:tab w:val="left" w:pos="4253"/>
        </w:tabs>
        <w:spacing w:after="0" w:line="240" w:lineRule="auto"/>
        <w:ind w:left="4395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1355C">
        <w:rPr>
          <w:rFonts w:ascii="Times New Roman" w:hAnsi="Times New Roman" w:cs="Times New Roman"/>
          <w:b/>
          <w:i/>
          <w:sz w:val="28"/>
          <w:szCs w:val="28"/>
        </w:rPr>
        <w:t>Грибова Маргарита Михайловна,</w:t>
      </w:r>
    </w:p>
    <w:p w:rsidR="00DE3993" w:rsidRPr="0071355C" w:rsidRDefault="00DE3993" w:rsidP="0071355C">
      <w:pPr>
        <w:tabs>
          <w:tab w:val="left" w:pos="4253"/>
        </w:tabs>
        <w:spacing w:after="0" w:line="240" w:lineRule="auto"/>
        <w:ind w:left="439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1355C">
        <w:rPr>
          <w:rFonts w:ascii="Times New Roman" w:hAnsi="Times New Roman" w:cs="Times New Roman"/>
          <w:i/>
          <w:sz w:val="28"/>
          <w:szCs w:val="28"/>
        </w:rPr>
        <w:t>тьютор МБОУ СОШ № 48 г. Белгорода</w:t>
      </w:r>
      <w:r w:rsidR="0071355C">
        <w:rPr>
          <w:rFonts w:ascii="Times New Roman" w:hAnsi="Times New Roman" w:cs="Times New Roman"/>
          <w:i/>
          <w:sz w:val="28"/>
          <w:szCs w:val="28"/>
        </w:rPr>
        <w:t>;</w:t>
      </w:r>
      <w:bookmarkStart w:id="0" w:name="_GoBack"/>
      <w:bookmarkEnd w:id="0"/>
    </w:p>
    <w:p w:rsidR="00DE3993" w:rsidRPr="0071355C" w:rsidRDefault="00DE3993" w:rsidP="0071355C">
      <w:pPr>
        <w:tabs>
          <w:tab w:val="left" w:pos="4253"/>
        </w:tabs>
        <w:spacing w:after="0" w:line="240" w:lineRule="auto"/>
        <w:ind w:left="4395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1355C">
        <w:rPr>
          <w:rFonts w:ascii="Times New Roman" w:hAnsi="Times New Roman" w:cs="Times New Roman"/>
          <w:b/>
          <w:i/>
          <w:sz w:val="28"/>
          <w:szCs w:val="28"/>
        </w:rPr>
        <w:t>Яготинцева</w:t>
      </w:r>
      <w:proofErr w:type="spellEnd"/>
      <w:r w:rsidRPr="0071355C">
        <w:rPr>
          <w:rFonts w:ascii="Times New Roman" w:hAnsi="Times New Roman" w:cs="Times New Roman"/>
          <w:b/>
          <w:i/>
          <w:sz w:val="28"/>
          <w:szCs w:val="28"/>
        </w:rPr>
        <w:t xml:space="preserve"> Светлана Федоровна,</w:t>
      </w:r>
    </w:p>
    <w:p w:rsidR="00DE3993" w:rsidRPr="0071355C" w:rsidRDefault="00DE3993" w:rsidP="0071355C">
      <w:pPr>
        <w:tabs>
          <w:tab w:val="left" w:pos="4253"/>
        </w:tabs>
        <w:spacing w:after="0" w:line="240" w:lineRule="auto"/>
        <w:ind w:left="439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1355C">
        <w:rPr>
          <w:rFonts w:ascii="Times New Roman" w:hAnsi="Times New Roman" w:cs="Times New Roman"/>
          <w:i/>
          <w:sz w:val="28"/>
          <w:szCs w:val="28"/>
        </w:rPr>
        <w:t>учитель ИЗО ресурсного класса МБОУ СОШ № 48 г. Белгорода</w:t>
      </w:r>
    </w:p>
    <w:p w:rsidR="00173D68" w:rsidRPr="0071355C" w:rsidRDefault="00173D68" w:rsidP="0071355C">
      <w:pPr>
        <w:tabs>
          <w:tab w:val="left" w:pos="4253"/>
        </w:tabs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7C1DAC" w:rsidRDefault="00173D68" w:rsidP="00BF1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3993">
        <w:rPr>
          <w:rFonts w:ascii="Times New Roman" w:hAnsi="Times New Roman" w:cs="Times New Roman"/>
          <w:sz w:val="28"/>
          <w:szCs w:val="28"/>
        </w:rPr>
        <w:t xml:space="preserve"> </w:t>
      </w:r>
      <w:r w:rsidR="00DE3993">
        <w:rPr>
          <w:rFonts w:ascii="Times New Roman" w:hAnsi="Times New Roman" w:cs="Times New Roman"/>
          <w:sz w:val="28"/>
          <w:szCs w:val="28"/>
        </w:rPr>
        <w:tab/>
      </w:r>
      <w:r w:rsidR="007C1DAC">
        <w:rPr>
          <w:rFonts w:ascii="Times New Roman" w:hAnsi="Times New Roman" w:cs="Times New Roman"/>
          <w:sz w:val="28"/>
          <w:szCs w:val="28"/>
        </w:rPr>
        <w:t>Школьная</w:t>
      </w:r>
      <w:r w:rsidR="00BF1FFE">
        <w:rPr>
          <w:rFonts w:ascii="Times New Roman" w:hAnsi="Times New Roman" w:cs="Times New Roman"/>
          <w:sz w:val="28"/>
          <w:szCs w:val="28"/>
        </w:rPr>
        <w:t xml:space="preserve"> выставка работ Ильи Нарижного, учащегося 1 дополнительного ресурсного класса для детей </w:t>
      </w:r>
      <w:proofErr w:type="gramStart"/>
      <w:r w:rsidR="00BF1FFE">
        <w:rPr>
          <w:rFonts w:ascii="Times New Roman" w:hAnsi="Times New Roman" w:cs="Times New Roman"/>
          <w:sz w:val="28"/>
          <w:szCs w:val="28"/>
        </w:rPr>
        <w:t>с  РАС</w:t>
      </w:r>
      <w:proofErr w:type="gramEnd"/>
      <w:r w:rsidR="00BF1FFE">
        <w:rPr>
          <w:rFonts w:ascii="Times New Roman" w:hAnsi="Times New Roman" w:cs="Times New Roman"/>
          <w:sz w:val="28"/>
          <w:szCs w:val="28"/>
        </w:rPr>
        <w:t xml:space="preserve"> МБОУ СОШ № 48 г. Белгорода</w:t>
      </w:r>
      <w:r>
        <w:rPr>
          <w:rFonts w:ascii="Times New Roman" w:hAnsi="Times New Roman" w:cs="Times New Roman"/>
          <w:sz w:val="28"/>
          <w:szCs w:val="28"/>
        </w:rPr>
        <w:t xml:space="preserve"> «Рисуем и говорим»</w:t>
      </w:r>
      <w:r w:rsidR="007C1DAC">
        <w:rPr>
          <w:rFonts w:ascii="Times New Roman" w:hAnsi="Times New Roman" w:cs="Times New Roman"/>
          <w:sz w:val="28"/>
          <w:szCs w:val="28"/>
        </w:rPr>
        <w:t xml:space="preserve"> была заплани</w:t>
      </w:r>
      <w:r w:rsidR="00336D02">
        <w:rPr>
          <w:rFonts w:ascii="Times New Roman" w:hAnsi="Times New Roman" w:cs="Times New Roman"/>
          <w:sz w:val="28"/>
          <w:szCs w:val="28"/>
        </w:rPr>
        <w:t xml:space="preserve">рована на конец октября и </w:t>
      </w:r>
      <w:r w:rsidR="007C1DAC">
        <w:rPr>
          <w:rFonts w:ascii="Times New Roman" w:hAnsi="Times New Roman" w:cs="Times New Roman"/>
          <w:sz w:val="28"/>
          <w:szCs w:val="28"/>
        </w:rPr>
        <w:t>прошла в</w:t>
      </w:r>
      <w:r w:rsidR="00242B5E">
        <w:rPr>
          <w:rFonts w:ascii="Times New Roman" w:hAnsi="Times New Roman" w:cs="Times New Roman"/>
          <w:sz w:val="28"/>
          <w:szCs w:val="28"/>
        </w:rPr>
        <w:t xml:space="preserve"> школе в</w:t>
      </w:r>
      <w:r w:rsidR="007C1DAC">
        <w:rPr>
          <w:rFonts w:ascii="Times New Roman" w:hAnsi="Times New Roman" w:cs="Times New Roman"/>
          <w:sz w:val="28"/>
          <w:szCs w:val="28"/>
        </w:rPr>
        <w:t xml:space="preserve"> режиме онлайн.</w:t>
      </w:r>
    </w:p>
    <w:p w:rsidR="00BF1FFE" w:rsidRDefault="007C1DAC" w:rsidP="00BF1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Её</w:t>
      </w:r>
      <w:r w:rsidR="00082523">
        <w:rPr>
          <w:rFonts w:ascii="Times New Roman" w:hAnsi="Times New Roman" w:cs="Times New Roman"/>
          <w:sz w:val="28"/>
          <w:szCs w:val="28"/>
        </w:rPr>
        <w:t xml:space="preserve"> подготовили</w:t>
      </w:r>
      <w:r w:rsidR="00173D68">
        <w:rPr>
          <w:rFonts w:ascii="Times New Roman" w:hAnsi="Times New Roman" w:cs="Times New Roman"/>
          <w:sz w:val="28"/>
          <w:szCs w:val="28"/>
        </w:rPr>
        <w:t xml:space="preserve"> </w:t>
      </w:r>
      <w:r w:rsidR="00082523">
        <w:rPr>
          <w:rFonts w:ascii="Times New Roman" w:hAnsi="Times New Roman" w:cs="Times New Roman"/>
          <w:sz w:val="28"/>
          <w:szCs w:val="28"/>
        </w:rPr>
        <w:t>две организаци</w:t>
      </w:r>
      <w:r w:rsidR="00173D68">
        <w:rPr>
          <w:rFonts w:ascii="Times New Roman" w:hAnsi="Times New Roman" w:cs="Times New Roman"/>
          <w:sz w:val="28"/>
          <w:szCs w:val="28"/>
        </w:rPr>
        <w:t>и, с которыми связан путь этого мальчика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BF1FFE">
        <w:rPr>
          <w:rFonts w:ascii="Times New Roman" w:hAnsi="Times New Roman" w:cs="Times New Roman"/>
          <w:sz w:val="28"/>
          <w:szCs w:val="28"/>
        </w:rPr>
        <w:t xml:space="preserve"> </w:t>
      </w:r>
      <w:r w:rsidR="00173D68">
        <w:rPr>
          <w:rFonts w:ascii="Times New Roman" w:hAnsi="Times New Roman" w:cs="Times New Roman"/>
          <w:sz w:val="28"/>
          <w:szCs w:val="28"/>
        </w:rPr>
        <w:t xml:space="preserve">Центр сопровождения ребенка с особенностями развития «Ступени» </w:t>
      </w:r>
      <w:r w:rsidR="00082523">
        <w:rPr>
          <w:rFonts w:ascii="Times New Roman" w:hAnsi="Times New Roman" w:cs="Times New Roman"/>
          <w:sz w:val="28"/>
          <w:szCs w:val="28"/>
        </w:rPr>
        <w:t>(здесь Илья начал рисовать в возрасте 4-х лет)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082523">
        <w:rPr>
          <w:rFonts w:ascii="Times New Roman" w:hAnsi="Times New Roman" w:cs="Times New Roman"/>
          <w:sz w:val="28"/>
          <w:szCs w:val="28"/>
        </w:rPr>
        <w:t xml:space="preserve"> средняя школа № 48 г. Белгорода, учеником которой он стал. </w:t>
      </w:r>
      <w:r>
        <w:rPr>
          <w:rFonts w:ascii="Times New Roman" w:hAnsi="Times New Roman" w:cs="Times New Roman"/>
          <w:sz w:val="28"/>
          <w:szCs w:val="28"/>
        </w:rPr>
        <w:t>Белгородская государственная специальная б</w:t>
      </w:r>
      <w:r w:rsidR="00082523">
        <w:rPr>
          <w:rFonts w:ascii="Times New Roman" w:hAnsi="Times New Roman" w:cs="Times New Roman"/>
          <w:sz w:val="28"/>
          <w:szCs w:val="28"/>
        </w:rPr>
        <w:t xml:space="preserve">иблиотека для слепых им. </w:t>
      </w:r>
      <w:r>
        <w:rPr>
          <w:rFonts w:ascii="Times New Roman" w:hAnsi="Times New Roman" w:cs="Times New Roman"/>
          <w:sz w:val="28"/>
          <w:szCs w:val="28"/>
        </w:rPr>
        <w:t>В.Я. Ерошенко (первая в жизни Ильи публичная библиотека)</w:t>
      </w:r>
      <w:r w:rsidR="00DE3993">
        <w:rPr>
          <w:rFonts w:ascii="Times New Roman" w:hAnsi="Times New Roman" w:cs="Times New Roman"/>
          <w:sz w:val="28"/>
          <w:szCs w:val="28"/>
        </w:rPr>
        <w:t xml:space="preserve">, мы стали лишь техническими организаторами. </w:t>
      </w:r>
    </w:p>
    <w:p w:rsidR="00BF1FFE" w:rsidRDefault="00BF1FFE" w:rsidP="00D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Впечатляет, правда? Рисовать Илья начал с художником, руководителем студии «Я - художник» Верой Бородиной в Центре сопровождения ребенка с особенностями развития «Ступени».</w:t>
      </w:r>
    </w:p>
    <w:p w:rsidR="00BF1FFE" w:rsidRDefault="00BF1FFE" w:rsidP="00BF1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993">
        <w:rPr>
          <w:rFonts w:ascii="Times New Roman" w:hAnsi="Times New Roman" w:cs="Times New Roman"/>
          <w:sz w:val="28"/>
          <w:szCs w:val="28"/>
        </w:rPr>
        <w:tab/>
        <w:t>В школе мы организовали</w:t>
      </w:r>
      <w:r>
        <w:rPr>
          <w:rFonts w:ascii="Times New Roman" w:hAnsi="Times New Roman" w:cs="Times New Roman"/>
          <w:sz w:val="28"/>
          <w:szCs w:val="28"/>
        </w:rPr>
        <w:t xml:space="preserve"> эту выставку</w:t>
      </w:r>
      <w:r w:rsidR="00DE3993">
        <w:rPr>
          <w:rFonts w:ascii="Times New Roman" w:hAnsi="Times New Roman" w:cs="Times New Roman"/>
          <w:sz w:val="28"/>
          <w:szCs w:val="28"/>
        </w:rPr>
        <w:t>, ч</w:t>
      </w:r>
      <w:r w:rsidR="007C1DAC">
        <w:rPr>
          <w:rFonts w:ascii="Times New Roman" w:hAnsi="Times New Roman" w:cs="Times New Roman"/>
          <w:sz w:val="28"/>
          <w:szCs w:val="28"/>
        </w:rPr>
        <w:t>тобы рассказать многим взрослы</w:t>
      </w:r>
      <w:r w:rsidR="00336D02">
        <w:rPr>
          <w:rFonts w:ascii="Times New Roman" w:hAnsi="Times New Roman" w:cs="Times New Roman"/>
          <w:sz w:val="28"/>
          <w:szCs w:val="28"/>
        </w:rPr>
        <w:t>м и многим школьникам об особенных детях</w:t>
      </w:r>
      <w:r w:rsidR="007C1DAC">
        <w:rPr>
          <w:rFonts w:ascii="Times New Roman" w:hAnsi="Times New Roman" w:cs="Times New Roman"/>
          <w:sz w:val="28"/>
          <w:szCs w:val="28"/>
        </w:rPr>
        <w:t xml:space="preserve">, </w:t>
      </w:r>
      <w:r w:rsidR="00336D02">
        <w:rPr>
          <w:rFonts w:ascii="Times New Roman" w:hAnsi="Times New Roman" w:cs="Times New Roman"/>
          <w:sz w:val="28"/>
          <w:szCs w:val="28"/>
        </w:rPr>
        <w:t>о том, что у них такие же интересы, как и у всех детей. И ещё о том, что</w:t>
      </w:r>
      <w:r w:rsidR="00DE3993">
        <w:rPr>
          <w:rFonts w:ascii="Times New Roman" w:hAnsi="Times New Roman" w:cs="Times New Roman"/>
          <w:sz w:val="28"/>
          <w:szCs w:val="28"/>
        </w:rPr>
        <w:t>,</w:t>
      </w:r>
      <w:r w:rsidR="00336D02">
        <w:rPr>
          <w:rFonts w:ascii="Times New Roman" w:hAnsi="Times New Roman" w:cs="Times New Roman"/>
          <w:sz w:val="28"/>
          <w:szCs w:val="28"/>
        </w:rPr>
        <w:t xml:space="preserve"> часто не умея высказать свою мысль словами, дети находят другой путь. Илья – рисунком.</w:t>
      </w:r>
    </w:p>
    <w:p w:rsidR="00814C2C" w:rsidRPr="001644E7" w:rsidRDefault="00814C2C" w:rsidP="00D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4E7">
        <w:rPr>
          <w:rFonts w:ascii="Times New Roman" w:hAnsi="Times New Roman" w:cs="Times New Roman"/>
          <w:sz w:val="28"/>
          <w:szCs w:val="28"/>
        </w:rPr>
        <w:t>Первое, что мы слышим от зрителей – да здесь же видно руку взрослого!</w:t>
      </w:r>
    </w:p>
    <w:p w:rsidR="00814C2C" w:rsidRDefault="00814C2C" w:rsidP="00C22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Да. И внимательный зритель, читая этикетки, увидит, что чем старше становился ребенок, тем меньше </w:t>
      </w:r>
      <w:r w:rsidR="0049199A">
        <w:rPr>
          <w:rFonts w:ascii="Times New Roman" w:hAnsi="Times New Roman" w:cs="Times New Roman"/>
          <w:sz w:val="28"/>
          <w:szCs w:val="28"/>
        </w:rPr>
        <w:t xml:space="preserve">становилось в работах </w:t>
      </w:r>
      <w:r>
        <w:rPr>
          <w:rFonts w:ascii="Times New Roman" w:hAnsi="Times New Roman" w:cs="Times New Roman"/>
          <w:sz w:val="28"/>
          <w:szCs w:val="28"/>
        </w:rPr>
        <w:t>этой самой взрослой руки.</w:t>
      </w:r>
      <w:r w:rsidR="0049199A">
        <w:rPr>
          <w:rFonts w:ascii="Times New Roman" w:hAnsi="Times New Roman" w:cs="Times New Roman"/>
          <w:sz w:val="28"/>
          <w:szCs w:val="28"/>
        </w:rPr>
        <w:t xml:space="preserve"> Следующие вопросы – «Зачем рисовать чьей-то рукой?»</w:t>
      </w:r>
      <w:r w:rsidR="00803979">
        <w:rPr>
          <w:rFonts w:ascii="Times New Roman" w:hAnsi="Times New Roman" w:cs="Times New Roman"/>
          <w:sz w:val="28"/>
          <w:szCs w:val="28"/>
        </w:rPr>
        <w:t>,</w:t>
      </w:r>
      <w:r w:rsidR="00803979" w:rsidRPr="00803979">
        <w:rPr>
          <w:rFonts w:ascii="Times New Roman" w:hAnsi="Times New Roman" w:cs="Times New Roman"/>
          <w:sz w:val="28"/>
          <w:szCs w:val="28"/>
        </w:rPr>
        <w:t xml:space="preserve"> </w:t>
      </w:r>
      <w:r w:rsidR="00803979">
        <w:rPr>
          <w:rFonts w:ascii="Times New Roman" w:hAnsi="Times New Roman" w:cs="Times New Roman"/>
          <w:sz w:val="28"/>
          <w:szCs w:val="28"/>
        </w:rPr>
        <w:t>«А сам он сможет нарисовать так без взрослого?»</w:t>
      </w:r>
      <w:r w:rsidR="00BF1FFE">
        <w:rPr>
          <w:rFonts w:ascii="Times New Roman" w:hAnsi="Times New Roman" w:cs="Times New Roman"/>
          <w:sz w:val="28"/>
          <w:szCs w:val="28"/>
        </w:rPr>
        <w:t>. И эмоции «Не поверю, пока не увижу, что правда сам рисует»</w:t>
      </w:r>
      <w:r w:rsidR="00DE3993">
        <w:rPr>
          <w:rFonts w:ascii="Times New Roman" w:hAnsi="Times New Roman" w:cs="Times New Roman"/>
          <w:sz w:val="28"/>
          <w:szCs w:val="28"/>
        </w:rPr>
        <w:t>.</w:t>
      </w:r>
    </w:p>
    <w:p w:rsidR="00814C2C" w:rsidRDefault="00242B5E" w:rsidP="00D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этих работах – мир самого Ильи. </w:t>
      </w:r>
      <w:r w:rsidR="00C22349">
        <w:rPr>
          <w:rFonts w:ascii="Times New Roman" w:hAnsi="Times New Roman" w:cs="Times New Roman"/>
          <w:sz w:val="28"/>
          <w:szCs w:val="28"/>
        </w:rPr>
        <w:t>В этих р</w:t>
      </w:r>
      <w:r w:rsidR="00814C2C">
        <w:rPr>
          <w:rFonts w:ascii="Times New Roman" w:hAnsi="Times New Roman" w:cs="Times New Roman"/>
          <w:sz w:val="28"/>
          <w:szCs w:val="28"/>
        </w:rPr>
        <w:t>абот</w:t>
      </w:r>
      <w:r w:rsidR="00C22349">
        <w:rPr>
          <w:rFonts w:ascii="Times New Roman" w:hAnsi="Times New Roman" w:cs="Times New Roman"/>
          <w:sz w:val="28"/>
          <w:szCs w:val="28"/>
        </w:rPr>
        <w:t>ах - долги</w:t>
      </w:r>
      <w:r w:rsidR="00336D02">
        <w:rPr>
          <w:rFonts w:ascii="Times New Roman" w:hAnsi="Times New Roman" w:cs="Times New Roman"/>
          <w:sz w:val="28"/>
          <w:szCs w:val="28"/>
        </w:rPr>
        <w:t>й коррекционно-развивающий путь родителей, педагогов,</w:t>
      </w:r>
      <w:r w:rsidR="00C22349">
        <w:rPr>
          <w:rFonts w:ascii="Times New Roman" w:hAnsi="Times New Roman" w:cs="Times New Roman"/>
          <w:sz w:val="28"/>
          <w:szCs w:val="28"/>
        </w:rPr>
        <w:t xml:space="preserve"> </w:t>
      </w:r>
      <w:r w:rsidR="00336D02">
        <w:rPr>
          <w:rFonts w:ascii="Times New Roman" w:hAnsi="Times New Roman" w:cs="Times New Roman"/>
          <w:sz w:val="28"/>
          <w:szCs w:val="28"/>
        </w:rPr>
        <w:t>проделанный ими для</w:t>
      </w:r>
      <w:r w:rsidR="00814C2C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336D02">
        <w:rPr>
          <w:rFonts w:ascii="Times New Roman" w:hAnsi="Times New Roman" w:cs="Times New Roman"/>
          <w:sz w:val="28"/>
          <w:szCs w:val="28"/>
        </w:rPr>
        <w:t>я</w:t>
      </w:r>
      <w:r w:rsidR="00814C2C">
        <w:rPr>
          <w:rFonts w:ascii="Times New Roman" w:hAnsi="Times New Roman" w:cs="Times New Roman"/>
          <w:sz w:val="28"/>
          <w:szCs w:val="28"/>
        </w:rPr>
        <w:t xml:space="preserve"> учебного поведения, цветового восприятия,</w:t>
      </w:r>
      <w:r w:rsidR="00C22349">
        <w:rPr>
          <w:rFonts w:ascii="Times New Roman" w:hAnsi="Times New Roman" w:cs="Times New Roman"/>
          <w:sz w:val="28"/>
          <w:szCs w:val="28"/>
        </w:rPr>
        <w:t xml:space="preserve"> </w:t>
      </w:r>
      <w:r w:rsidR="00814C2C">
        <w:rPr>
          <w:rFonts w:ascii="Times New Roman" w:hAnsi="Times New Roman" w:cs="Times New Roman"/>
          <w:sz w:val="28"/>
          <w:szCs w:val="28"/>
        </w:rPr>
        <w:t xml:space="preserve">зрительно-моторной координации, расширения активного словаря неговорящего ребёнка, развития его диалоговой речи, воображения, «рассказа» о </w:t>
      </w:r>
      <w:r w:rsidR="00C22349">
        <w:rPr>
          <w:rFonts w:ascii="Times New Roman" w:hAnsi="Times New Roman" w:cs="Times New Roman"/>
          <w:sz w:val="28"/>
          <w:szCs w:val="28"/>
        </w:rPr>
        <w:t>прожитом</w:t>
      </w:r>
      <w:r w:rsidR="00814C2C">
        <w:rPr>
          <w:rFonts w:ascii="Times New Roman" w:hAnsi="Times New Roman" w:cs="Times New Roman"/>
          <w:sz w:val="28"/>
          <w:szCs w:val="28"/>
        </w:rPr>
        <w:t>.</w:t>
      </w:r>
      <w:r w:rsidR="00C22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Кроме того</w:t>
      </w:r>
      <w:r w:rsidR="00DE39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C22349">
        <w:rPr>
          <w:rFonts w:ascii="Times New Roman" w:hAnsi="Times New Roman" w:cs="Times New Roman"/>
          <w:sz w:val="28"/>
          <w:szCs w:val="28"/>
        </w:rPr>
        <w:t xml:space="preserve">исование </w:t>
      </w:r>
      <w:r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C22349">
        <w:rPr>
          <w:rFonts w:ascii="Times New Roman" w:hAnsi="Times New Roman" w:cs="Times New Roman"/>
          <w:sz w:val="28"/>
          <w:szCs w:val="28"/>
        </w:rPr>
        <w:t xml:space="preserve">способствовало </w:t>
      </w:r>
      <w:r>
        <w:rPr>
          <w:rFonts w:ascii="Times New Roman" w:hAnsi="Times New Roman" w:cs="Times New Roman"/>
          <w:sz w:val="28"/>
          <w:szCs w:val="28"/>
        </w:rPr>
        <w:t>снижению тревожности.</w:t>
      </w:r>
      <w:r w:rsidR="00C22349">
        <w:rPr>
          <w:rFonts w:ascii="Times New Roman" w:hAnsi="Times New Roman" w:cs="Times New Roman"/>
          <w:sz w:val="28"/>
          <w:szCs w:val="28"/>
        </w:rPr>
        <w:t xml:space="preserve"> Такова сила рисования, такова сила искусства.</w:t>
      </w:r>
    </w:p>
    <w:p w:rsidR="004D1B39" w:rsidRDefault="00C22349" w:rsidP="00D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все работы выполнялись с пол</w:t>
      </w:r>
      <w:r w:rsidR="00336D02">
        <w:rPr>
          <w:rFonts w:ascii="Times New Roman" w:hAnsi="Times New Roman" w:cs="Times New Roman"/>
          <w:sz w:val="28"/>
          <w:szCs w:val="28"/>
        </w:rPr>
        <w:t>ной физической помощью тьютора. М</w:t>
      </w:r>
      <w:r>
        <w:rPr>
          <w:rFonts w:ascii="Times New Roman" w:hAnsi="Times New Roman" w:cs="Times New Roman"/>
          <w:sz w:val="28"/>
          <w:szCs w:val="28"/>
        </w:rPr>
        <w:t>альчик учился</w:t>
      </w:r>
      <w:r w:rsidR="00242B5E">
        <w:rPr>
          <w:rFonts w:ascii="Times New Roman" w:hAnsi="Times New Roman" w:cs="Times New Roman"/>
          <w:sz w:val="28"/>
          <w:szCs w:val="28"/>
        </w:rPr>
        <w:t xml:space="preserve"> останавливаться в беге по помещению, или подниматься</w:t>
      </w:r>
      <w:r w:rsidR="00336D02">
        <w:rPr>
          <w:rFonts w:ascii="Times New Roman" w:hAnsi="Times New Roman" w:cs="Times New Roman"/>
          <w:sz w:val="28"/>
          <w:szCs w:val="28"/>
        </w:rPr>
        <w:t xml:space="preserve"> с ковра</w:t>
      </w:r>
      <w:r w:rsidR="00242B5E">
        <w:rPr>
          <w:rFonts w:ascii="Times New Roman" w:hAnsi="Times New Roman" w:cs="Times New Roman"/>
          <w:sz w:val="28"/>
          <w:szCs w:val="28"/>
        </w:rPr>
        <w:t>,</w:t>
      </w:r>
      <w:r w:rsidR="00336D02">
        <w:rPr>
          <w:rFonts w:ascii="Times New Roman" w:hAnsi="Times New Roman" w:cs="Times New Roman"/>
          <w:sz w:val="28"/>
          <w:szCs w:val="28"/>
        </w:rPr>
        <w:t xml:space="preserve"> подходить и оставаться на рабочем месте во время рисования;</w:t>
      </w:r>
      <w:r>
        <w:rPr>
          <w:rFonts w:ascii="Times New Roman" w:hAnsi="Times New Roman" w:cs="Times New Roman"/>
          <w:sz w:val="28"/>
          <w:szCs w:val="28"/>
        </w:rPr>
        <w:t xml:space="preserve"> понимать и называть инструменты и материалы для рисования. </w:t>
      </w:r>
      <w:r w:rsidR="00336D0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Толстая</w:t>
      </w:r>
      <w:r w:rsidR="00336D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D0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D0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тонкая</w:t>
      </w:r>
      <w:r w:rsidR="00336D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кисточк</w:t>
      </w:r>
      <w:r w:rsidR="00336D0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простой карандаш, ластик, лист бумаги,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книжная ориентация, альбомная ориентация, палитра, гуашь, </w:t>
      </w:r>
      <w:r w:rsidR="00336D02">
        <w:rPr>
          <w:rFonts w:ascii="Times New Roman" w:hAnsi="Times New Roman" w:cs="Times New Roman"/>
          <w:sz w:val="28"/>
          <w:szCs w:val="28"/>
        </w:rPr>
        <w:t xml:space="preserve">инструкции «возьми», «проведи линию» </w:t>
      </w:r>
      <w:r>
        <w:rPr>
          <w:rFonts w:ascii="Times New Roman" w:hAnsi="Times New Roman" w:cs="Times New Roman"/>
          <w:sz w:val="28"/>
          <w:szCs w:val="28"/>
        </w:rPr>
        <w:t>«смешай»</w:t>
      </w:r>
      <w:r w:rsidR="00336D02">
        <w:rPr>
          <w:rFonts w:ascii="Times New Roman" w:hAnsi="Times New Roman" w:cs="Times New Roman"/>
          <w:sz w:val="28"/>
          <w:szCs w:val="28"/>
        </w:rPr>
        <w:t>, «слева-направо». Множе</w:t>
      </w:r>
      <w:r w:rsidR="00242B5E">
        <w:rPr>
          <w:rFonts w:ascii="Times New Roman" w:hAnsi="Times New Roman" w:cs="Times New Roman"/>
          <w:sz w:val="28"/>
          <w:szCs w:val="28"/>
        </w:rPr>
        <w:t>с</w:t>
      </w:r>
      <w:r w:rsidR="00336D02">
        <w:rPr>
          <w:rFonts w:ascii="Times New Roman" w:hAnsi="Times New Roman" w:cs="Times New Roman"/>
          <w:sz w:val="28"/>
          <w:szCs w:val="28"/>
        </w:rPr>
        <w:t>тво слов, связанных непосредственно с содержанием картин: «рассвет», «закат», «море», «кораблик» (этот сюжет возник по впечатлениям от поездки в Санкт-Петербург)</w:t>
      </w:r>
      <w:r w:rsidR="00242B5E">
        <w:rPr>
          <w:rFonts w:ascii="Times New Roman" w:hAnsi="Times New Roman" w:cs="Times New Roman"/>
          <w:sz w:val="28"/>
          <w:szCs w:val="28"/>
        </w:rPr>
        <w:t xml:space="preserve"> появились в речи именно во</w:t>
      </w:r>
      <w:r w:rsidR="004D1B39">
        <w:rPr>
          <w:rFonts w:ascii="Times New Roman" w:hAnsi="Times New Roman" w:cs="Times New Roman"/>
          <w:sz w:val="28"/>
          <w:szCs w:val="28"/>
        </w:rPr>
        <w:t xml:space="preserve"> время занятий рисованием</w:t>
      </w:r>
      <w:r w:rsidR="00336D02">
        <w:rPr>
          <w:rFonts w:ascii="Times New Roman" w:hAnsi="Times New Roman" w:cs="Times New Roman"/>
          <w:sz w:val="28"/>
          <w:szCs w:val="28"/>
        </w:rPr>
        <w:t>.</w:t>
      </w:r>
      <w:r w:rsidR="00945FAE">
        <w:rPr>
          <w:rFonts w:ascii="Times New Roman" w:hAnsi="Times New Roman" w:cs="Times New Roman"/>
          <w:sz w:val="28"/>
          <w:szCs w:val="28"/>
        </w:rPr>
        <w:t xml:space="preserve"> Короткие диалоги «Кто рисовал? – Я рисовал. Что ты нарисовал? Я нарисовал </w:t>
      </w:r>
      <w:proofErr w:type="spellStart"/>
      <w:r w:rsidR="00945FAE">
        <w:rPr>
          <w:rFonts w:ascii="Times New Roman" w:hAnsi="Times New Roman" w:cs="Times New Roman"/>
          <w:sz w:val="28"/>
          <w:szCs w:val="28"/>
        </w:rPr>
        <w:t>воронУ</w:t>
      </w:r>
      <w:proofErr w:type="spellEnd"/>
      <w:r w:rsidR="00945FAE">
        <w:rPr>
          <w:rFonts w:ascii="Times New Roman" w:hAnsi="Times New Roman" w:cs="Times New Roman"/>
          <w:sz w:val="28"/>
          <w:szCs w:val="28"/>
        </w:rPr>
        <w:t>».</w:t>
      </w:r>
      <w:r w:rsidR="0049199A" w:rsidRPr="0049199A">
        <w:rPr>
          <w:rFonts w:ascii="Times New Roman" w:hAnsi="Times New Roman" w:cs="Times New Roman"/>
          <w:sz w:val="28"/>
          <w:szCs w:val="28"/>
        </w:rPr>
        <w:t xml:space="preserve"> </w:t>
      </w:r>
      <w:r w:rsidR="00945FAE">
        <w:rPr>
          <w:rFonts w:ascii="Times New Roman" w:hAnsi="Times New Roman" w:cs="Times New Roman"/>
          <w:sz w:val="28"/>
          <w:szCs w:val="28"/>
        </w:rPr>
        <w:t xml:space="preserve">«Это портрет? Да. Портрет. Это чей портрет? Портрет </w:t>
      </w:r>
      <w:proofErr w:type="spellStart"/>
      <w:r w:rsidR="00945FAE">
        <w:rPr>
          <w:rFonts w:ascii="Times New Roman" w:hAnsi="Times New Roman" w:cs="Times New Roman"/>
          <w:sz w:val="28"/>
          <w:szCs w:val="28"/>
        </w:rPr>
        <w:t>мамЫ</w:t>
      </w:r>
      <w:proofErr w:type="spellEnd"/>
      <w:r w:rsidR="00945FAE">
        <w:rPr>
          <w:rFonts w:ascii="Times New Roman" w:hAnsi="Times New Roman" w:cs="Times New Roman"/>
          <w:sz w:val="28"/>
          <w:szCs w:val="28"/>
        </w:rPr>
        <w:t>»</w:t>
      </w:r>
      <w:r w:rsidR="004D1B39">
        <w:rPr>
          <w:rFonts w:ascii="Times New Roman" w:hAnsi="Times New Roman" w:cs="Times New Roman"/>
          <w:sz w:val="28"/>
          <w:szCs w:val="28"/>
        </w:rPr>
        <w:t xml:space="preserve"> одновременно формировали грамматические конструкции и совершенствовали навыки коммуникации</w:t>
      </w:r>
      <w:r w:rsidR="00945FAE">
        <w:rPr>
          <w:rFonts w:ascii="Times New Roman" w:hAnsi="Times New Roman" w:cs="Times New Roman"/>
          <w:sz w:val="28"/>
          <w:szCs w:val="28"/>
        </w:rPr>
        <w:t xml:space="preserve">. </w:t>
      </w:r>
      <w:r w:rsidR="004D1B39">
        <w:rPr>
          <w:rFonts w:ascii="Times New Roman" w:hAnsi="Times New Roman" w:cs="Times New Roman"/>
          <w:sz w:val="28"/>
          <w:szCs w:val="28"/>
        </w:rPr>
        <w:t>На выставке нет работ</w:t>
      </w:r>
      <w:r w:rsidR="00336D02">
        <w:rPr>
          <w:rFonts w:ascii="Times New Roman" w:hAnsi="Times New Roman" w:cs="Times New Roman"/>
          <w:sz w:val="28"/>
          <w:szCs w:val="28"/>
        </w:rPr>
        <w:t xml:space="preserve"> с</w:t>
      </w:r>
      <w:r w:rsidR="0049199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36D02">
        <w:rPr>
          <w:rFonts w:ascii="Times New Roman" w:hAnsi="Times New Roman" w:cs="Times New Roman"/>
          <w:sz w:val="28"/>
          <w:szCs w:val="28"/>
        </w:rPr>
        <w:t>каляками</w:t>
      </w:r>
      <w:r w:rsidR="0049199A">
        <w:rPr>
          <w:rFonts w:ascii="Times New Roman" w:hAnsi="Times New Roman" w:cs="Times New Roman"/>
          <w:sz w:val="28"/>
          <w:szCs w:val="28"/>
        </w:rPr>
        <w:t>-маляк</w:t>
      </w:r>
      <w:r w:rsidR="00336D02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49199A">
        <w:rPr>
          <w:rFonts w:ascii="Times New Roman" w:hAnsi="Times New Roman" w:cs="Times New Roman"/>
          <w:sz w:val="28"/>
          <w:szCs w:val="28"/>
        </w:rPr>
        <w:t>»</w:t>
      </w:r>
      <w:r w:rsidR="00336D02">
        <w:rPr>
          <w:rFonts w:ascii="Times New Roman" w:hAnsi="Times New Roman" w:cs="Times New Roman"/>
          <w:sz w:val="28"/>
          <w:szCs w:val="28"/>
        </w:rPr>
        <w:t xml:space="preserve">, но с коррекционной точки зрения </w:t>
      </w:r>
      <w:r w:rsidR="00242B5E">
        <w:rPr>
          <w:rFonts w:ascii="Times New Roman" w:hAnsi="Times New Roman" w:cs="Times New Roman"/>
          <w:sz w:val="28"/>
          <w:szCs w:val="28"/>
        </w:rPr>
        <w:t xml:space="preserve">они </w:t>
      </w:r>
      <w:r w:rsidR="00336D02">
        <w:rPr>
          <w:rFonts w:ascii="Times New Roman" w:hAnsi="Times New Roman" w:cs="Times New Roman"/>
          <w:sz w:val="28"/>
          <w:szCs w:val="28"/>
        </w:rPr>
        <w:t xml:space="preserve">интересны, как </w:t>
      </w:r>
      <w:r w:rsidR="00945FAE">
        <w:rPr>
          <w:rFonts w:ascii="Times New Roman" w:hAnsi="Times New Roman" w:cs="Times New Roman"/>
          <w:sz w:val="28"/>
          <w:szCs w:val="28"/>
        </w:rPr>
        <w:t>иллюстрация формирования учебного поведения</w:t>
      </w:r>
      <w:r w:rsidR="00336D02">
        <w:rPr>
          <w:rFonts w:ascii="Times New Roman" w:hAnsi="Times New Roman" w:cs="Times New Roman"/>
          <w:sz w:val="28"/>
          <w:szCs w:val="28"/>
        </w:rPr>
        <w:t>.</w:t>
      </w:r>
      <w:r w:rsidR="004D1B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D02" w:rsidRDefault="004D1B39" w:rsidP="004D1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Опишем этот путь «от простого к сложному». </w:t>
      </w:r>
      <w:r w:rsidR="00DE3993">
        <w:rPr>
          <w:rFonts w:ascii="Times New Roman" w:hAnsi="Times New Roman" w:cs="Times New Roman"/>
          <w:sz w:val="28"/>
          <w:szCs w:val="28"/>
        </w:rPr>
        <w:t xml:space="preserve">В </w:t>
      </w:r>
      <w:r w:rsidR="00803979">
        <w:rPr>
          <w:rFonts w:ascii="Times New Roman" w:hAnsi="Times New Roman" w:cs="Times New Roman"/>
          <w:sz w:val="28"/>
          <w:szCs w:val="28"/>
        </w:rPr>
        <w:t>начал</w:t>
      </w:r>
      <w:r w:rsidR="00DE3993">
        <w:rPr>
          <w:rFonts w:ascii="Times New Roman" w:hAnsi="Times New Roman" w:cs="Times New Roman"/>
          <w:sz w:val="28"/>
          <w:szCs w:val="28"/>
        </w:rPr>
        <w:t>е</w:t>
      </w:r>
      <w:r w:rsidR="00803979">
        <w:rPr>
          <w:rFonts w:ascii="Times New Roman" w:hAnsi="Times New Roman" w:cs="Times New Roman"/>
          <w:sz w:val="28"/>
          <w:szCs w:val="28"/>
        </w:rPr>
        <w:t xml:space="preserve"> взрослый</w:t>
      </w:r>
      <w:r>
        <w:rPr>
          <w:rFonts w:ascii="Times New Roman" w:hAnsi="Times New Roman" w:cs="Times New Roman"/>
          <w:sz w:val="28"/>
          <w:szCs w:val="28"/>
        </w:rPr>
        <w:t xml:space="preserve"> (художник)</w:t>
      </w:r>
      <w:r w:rsidR="00803979">
        <w:rPr>
          <w:rFonts w:ascii="Times New Roman" w:hAnsi="Times New Roman" w:cs="Times New Roman"/>
          <w:sz w:val="28"/>
          <w:szCs w:val="28"/>
        </w:rPr>
        <w:t xml:space="preserve"> рисует рукой ребёнка, «складывая» действие и его назва</w:t>
      </w:r>
      <w:r w:rsidR="00336D02">
        <w:rPr>
          <w:rFonts w:ascii="Times New Roman" w:hAnsi="Times New Roman" w:cs="Times New Roman"/>
          <w:sz w:val="28"/>
          <w:szCs w:val="28"/>
        </w:rPr>
        <w:t xml:space="preserve">ние, краску и название её цвета. </w:t>
      </w:r>
      <w:r>
        <w:rPr>
          <w:rFonts w:ascii="Times New Roman" w:hAnsi="Times New Roman" w:cs="Times New Roman"/>
          <w:sz w:val="28"/>
          <w:szCs w:val="28"/>
        </w:rPr>
        <w:t>Тьютор находится за соседним столом и делает все так, как говорит художник</w:t>
      </w:r>
      <w:r w:rsidR="00DE3993">
        <w:rPr>
          <w:rFonts w:ascii="Times New Roman" w:hAnsi="Times New Roman" w:cs="Times New Roman"/>
          <w:sz w:val="28"/>
          <w:szCs w:val="28"/>
        </w:rPr>
        <w:t xml:space="preserve"> – рисует свою картину. Позже</w:t>
      </w:r>
      <w:r>
        <w:rPr>
          <w:rFonts w:ascii="Times New Roman" w:hAnsi="Times New Roman" w:cs="Times New Roman"/>
          <w:sz w:val="28"/>
          <w:szCs w:val="28"/>
        </w:rPr>
        <w:t xml:space="preserve"> художник </w:t>
      </w:r>
      <w:r w:rsidR="00DE3993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удалается</w:t>
      </w:r>
      <w:proofErr w:type="spellEnd"/>
      <w:r w:rsidR="00DE399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расстояние стол-доска, с ребенком рядом остается тьютор</w:t>
      </w:r>
      <w:r w:rsidR="00945FAE">
        <w:rPr>
          <w:rFonts w:ascii="Times New Roman" w:hAnsi="Times New Roman" w:cs="Times New Roman"/>
          <w:sz w:val="28"/>
          <w:szCs w:val="28"/>
        </w:rPr>
        <w:t>.</w:t>
      </w:r>
      <w:r w:rsidR="00242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Далее</w:t>
      </w:r>
      <w:r w:rsidR="00242B5E">
        <w:rPr>
          <w:rFonts w:ascii="Times New Roman" w:hAnsi="Times New Roman" w:cs="Times New Roman"/>
          <w:sz w:val="28"/>
          <w:szCs w:val="28"/>
        </w:rPr>
        <w:t xml:space="preserve"> роль тьютора минимизируется, он лишь находится неподалеку в помощь педагогу</w:t>
      </w:r>
      <w:r>
        <w:rPr>
          <w:rFonts w:ascii="Times New Roman" w:hAnsi="Times New Roman" w:cs="Times New Roman"/>
          <w:sz w:val="28"/>
          <w:szCs w:val="28"/>
        </w:rPr>
        <w:t xml:space="preserve"> для регулирования поведения в случае его возникновения</w:t>
      </w:r>
      <w:r w:rsidR="00242B5E">
        <w:rPr>
          <w:rFonts w:ascii="Times New Roman" w:hAnsi="Times New Roman" w:cs="Times New Roman"/>
          <w:sz w:val="28"/>
          <w:szCs w:val="28"/>
        </w:rPr>
        <w:t xml:space="preserve">. Само общение по поводу рисунка проходит между ребенком и художником. Ребенок учится следить за озвученными </w:t>
      </w:r>
      <w:r w:rsidR="00DE3993">
        <w:rPr>
          <w:rFonts w:ascii="Times New Roman" w:hAnsi="Times New Roman" w:cs="Times New Roman"/>
          <w:sz w:val="28"/>
          <w:szCs w:val="28"/>
        </w:rPr>
        <w:t xml:space="preserve">художником </w:t>
      </w:r>
      <w:r w:rsidR="00242B5E">
        <w:rPr>
          <w:rFonts w:ascii="Times New Roman" w:hAnsi="Times New Roman" w:cs="Times New Roman"/>
          <w:sz w:val="28"/>
          <w:szCs w:val="28"/>
        </w:rPr>
        <w:t xml:space="preserve">действиями, имитирует </w:t>
      </w:r>
      <w:r w:rsidR="00DE3993">
        <w:rPr>
          <w:rFonts w:ascii="Times New Roman" w:hAnsi="Times New Roman" w:cs="Times New Roman"/>
          <w:sz w:val="28"/>
          <w:szCs w:val="28"/>
        </w:rPr>
        <w:t>их</w:t>
      </w:r>
      <w:r w:rsidR="00242B5E">
        <w:rPr>
          <w:rFonts w:ascii="Times New Roman" w:hAnsi="Times New Roman" w:cs="Times New Roman"/>
          <w:sz w:val="28"/>
          <w:szCs w:val="28"/>
        </w:rPr>
        <w:t xml:space="preserve"> в своем листе, знакомясь с такими новыми понятиями как «линия горизонта», «середина», «дальше», «ближе», «темный», «светлый». Растет количество осозна</w:t>
      </w:r>
      <w:r w:rsidR="00DE3993">
        <w:rPr>
          <w:rFonts w:ascii="Times New Roman" w:hAnsi="Times New Roman" w:cs="Times New Roman"/>
          <w:sz w:val="28"/>
          <w:szCs w:val="28"/>
        </w:rPr>
        <w:t>ваемых слов. Зрительное и слухо</w:t>
      </w:r>
      <w:r w:rsidR="00242B5E">
        <w:rPr>
          <w:rFonts w:ascii="Times New Roman" w:hAnsi="Times New Roman" w:cs="Times New Roman"/>
          <w:sz w:val="28"/>
          <w:szCs w:val="28"/>
        </w:rPr>
        <w:t>речевое внимание становится более концентрируемым.</w:t>
      </w:r>
    </w:p>
    <w:p w:rsidR="00814C2C" w:rsidRDefault="0049199A" w:rsidP="00D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B39">
        <w:rPr>
          <w:rFonts w:ascii="Times New Roman" w:hAnsi="Times New Roman" w:cs="Times New Roman"/>
          <w:sz w:val="28"/>
          <w:szCs w:val="28"/>
        </w:rPr>
        <w:t xml:space="preserve">В случае Ильи уровень развития моторных навыков намного ниже его способности задумать сюжет и справиться без помогающей руки взрослого было сложно. </w:t>
      </w:r>
      <w:r w:rsidR="00087168">
        <w:rPr>
          <w:rFonts w:ascii="Times New Roman" w:hAnsi="Times New Roman" w:cs="Times New Roman"/>
          <w:sz w:val="28"/>
          <w:szCs w:val="28"/>
        </w:rPr>
        <w:t>Однако если помощь не соответствовала собственной задумке ребенка, рисунок мог остаться незаконченным. Илья быстро понял, что</w:t>
      </w:r>
      <w:r w:rsidR="004D1B39">
        <w:rPr>
          <w:rFonts w:ascii="Times New Roman" w:hAnsi="Times New Roman" w:cs="Times New Roman"/>
          <w:sz w:val="28"/>
          <w:szCs w:val="28"/>
        </w:rPr>
        <w:t xml:space="preserve"> вопросы «Фиолетовый?..», «Сюда?..»</w:t>
      </w:r>
      <w:r w:rsidR="00087168">
        <w:rPr>
          <w:rFonts w:ascii="Times New Roman" w:hAnsi="Times New Roman" w:cs="Times New Roman"/>
          <w:sz w:val="28"/>
          <w:szCs w:val="28"/>
        </w:rPr>
        <w:t>,</w:t>
      </w:r>
      <w:r w:rsidR="004D1B39">
        <w:rPr>
          <w:rFonts w:ascii="Times New Roman" w:hAnsi="Times New Roman" w:cs="Times New Roman"/>
          <w:sz w:val="28"/>
          <w:szCs w:val="28"/>
        </w:rPr>
        <w:t xml:space="preserve"> утверждения «большой», </w:t>
      </w:r>
      <w:r w:rsidR="00087168">
        <w:rPr>
          <w:rFonts w:ascii="Times New Roman" w:hAnsi="Times New Roman" w:cs="Times New Roman"/>
          <w:sz w:val="28"/>
          <w:szCs w:val="28"/>
        </w:rPr>
        <w:t xml:space="preserve">сравнения </w:t>
      </w:r>
      <w:r w:rsidR="004D1B39">
        <w:rPr>
          <w:rFonts w:ascii="Times New Roman" w:hAnsi="Times New Roman" w:cs="Times New Roman"/>
          <w:sz w:val="28"/>
          <w:szCs w:val="28"/>
        </w:rPr>
        <w:t>«как небо» с одной стороны</w:t>
      </w:r>
      <w:r w:rsidR="00DE3993">
        <w:rPr>
          <w:rFonts w:ascii="Times New Roman" w:hAnsi="Times New Roman" w:cs="Times New Roman"/>
          <w:sz w:val="28"/>
          <w:szCs w:val="28"/>
        </w:rPr>
        <w:t xml:space="preserve">– объясняли взрослому собственное видение рисунка ребёнком, с другой - </w:t>
      </w:r>
      <w:r w:rsidR="004D1B39">
        <w:rPr>
          <w:rFonts w:ascii="Times New Roman" w:hAnsi="Times New Roman" w:cs="Times New Roman"/>
          <w:sz w:val="28"/>
          <w:szCs w:val="28"/>
        </w:rPr>
        <w:t>становились инициацией диалога со взрослым</w:t>
      </w:r>
      <w:r w:rsidR="00087168">
        <w:rPr>
          <w:rFonts w:ascii="Times New Roman" w:hAnsi="Times New Roman" w:cs="Times New Roman"/>
          <w:sz w:val="28"/>
          <w:szCs w:val="28"/>
        </w:rPr>
        <w:t>.</w:t>
      </w:r>
    </w:p>
    <w:p w:rsidR="00087168" w:rsidRDefault="00087168" w:rsidP="00C22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Нам кажется, что мы ответили на вопрос «зачем рисовать рукой взрослого». </w:t>
      </w:r>
    </w:p>
    <w:p w:rsidR="00087168" w:rsidRDefault="00087168" w:rsidP="00C22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Сможет ли ребенок нарисовать сам? Обратите внимание на три работы – «Дорога в школу», «Фонтан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«Ранняя осень». </w:t>
      </w:r>
      <w:r w:rsidR="00DE3993">
        <w:rPr>
          <w:rFonts w:ascii="Times New Roman" w:hAnsi="Times New Roman" w:cs="Times New Roman"/>
          <w:sz w:val="28"/>
          <w:szCs w:val="28"/>
        </w:rPr>
        <w:t>Две работы были нарисованы по замыслу и озвученному в диалоге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993">
        <w:rPr>
          <w:rFonts w:ascii="Times New Roman" w:hAnsi="Times New Roman" w:cs="Times New Roman"/>
          <w:sz w:val="28"/>
          <w:szCs w:val="28"/>
        </w:rPr>
        <w:t>с художником самостоятельному выбору сюжета рисунка после летних прогулок по городу. Илья готовился к поступлению в первый класс и узнавал дорогу в школу.</w:t>
      </w:r>
    </w:p>
    <w:p w:rsidR="00DE3993" w:rsidRDefault="00DE3993" w:rsidP="00C22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«Ранняя осень» - работа, выполненная в режиме онлайн по заданию учителя. Она совершенно линейна по композиции, но свидетельство очередного маленького шага вперед – выполнение учебной задачи.</w:t>
      </w:r>
    </w:p>
    <w:p w:rsidR="00831B5A" w:rsidRDefault="00831B5A" w:rsidP="00C22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Постскриптум. Интеллект поздно заговоривших детей, детей, имеющих такие специфические нарушения речи, которые мы встречаем у детей с РАС, больше проявляется в деятельности, не требующей прямого участия речи, но каждое произнесенное ребенком отдельное слово, фраза в контексте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жизненной ситуации, дела, которым занят, встреченные пониманием окружающих ребенка людей, мотивирует его к все более активному использованию речи.  </w:t>
      </w:r>
    </w:p>
    <w:p w:rsidR="00814C2C" w:rsidRPr="001644E7" w:rsidRDefault="00814C2C" w:rsidP="00C22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4C2C" w:rsidRPr="00164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A83"/>
    <w:rsid w:val="00082523"/>
    <w:rsid w:val="00087168"/>
    <w:rsid w:val="001644E7"/>
    <w:rsid w:val="00173D68"/>
    <w:rsid w:val="00242B5E"/>
    <w:rsid w:val="00336D02"/>
    <w:rsid w:val="00356032"/>
    <w:rsid w:val="0049199A"/>
    <w:rsid w:val="004D1B39"/>
    <w:rsid w:val="0056492D"/>
    <w:rsid w:val="005B6390"/>
    <w:rsid w:val="006465D1"/>
    <w:rsid w:val="0071355C"/>
    <w:rsid w:val="007C1DAC"/>
    <w:rsid w:val="00803979"/>
    <w:rsid w:val="00814C2C"/>
    <w:rsid w:val="00831B5A"/>
    <w:rsid w:val="00945FAE"/>
    <w:rsid w:val="00BF1FFE"/>
    <w:rsid w:val="00C22349"/>
    <w:rsid w:val="00C350A7"/>
    <w:rsid w:val="00DE3993"/>
    <w:rsid w:val="00F7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6F56"/>
  <w15:chartTrackingRefBased/>
  <w15:docId w15:val="{6DF22CD0-40C0-4D5D-9AF9-D444686F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Ты</cp:lastModifiedBy>
  <cp:revision>9</cp:revision>
  <dcterms:created xsi:type="dcterms:W3CDTF">2022-10-26T09:58:00Z</dcterms:created>
  <dcterms:modified xsi:type="dcterms:W3CDTF">2022-12-08T13:20:00Z</dcterms:modified>
</cp:coreProperties>
</file>